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7F7E" w14:textId="77777777" w:rsidR="009872AD" w:rsidRDefault="00745069">
      <w:pPr>
        <w:spacing w:after="0"/>
        <w:ind w:left="120"/>
        <w:jc w:val="center"/>
      </w:pPr>
      <w:r>
        <w:rPr>
          <w:rFonts w:hAnsi="Arial"/>
          <w:b/>
          <w:color w:val="000000"/>
          <w:sz w:val="24"/>
        </w:rPr>
        <w:t>Verkiezing van de leden van het Europees Parlement</w:t>
      </w:r>
    </w:p>
    <w:p w14:paraId="27EAEC67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A7BE6E8" w14:textId="77777777" w:rsidR="009872AD" w:rsidRDefault="00745069">
      <w:pPr>
        <w:spacing w:after="0"/>
        <w:ind w:left="120"/>
        <w:jc w:val="center"/>
      </w:pPr>
      <w:r>
        <w:rPr>
          <w:rFonts w:hAnsi="Arial"/>
          <w:b/>
          <w:color w:val="000000"/>
          <w:sz w:val="20"/>
        </w:rPr>
        <w:t>STEMMEN BIJ VOLMACHT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9872AD" w14:paraId="51EEE20D" w14:textId="77777777">
        <w:trPr>
          <w:trHeight w:val="255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65B06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462E3B7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0C6B8E5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De burgemeester van Rhenen maakt bekend dat het bij de aanstaande verkiezing van de leden van het Europees Parlement op donderdag 6 juni 2024 een kiezer is toegestaan bij volmacht te stemmen.</w:t>
      </w:r>
    </w:p>
    <w:p w14:paraId="12B02C18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B9854C9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Daarbij gelden de volgende bepalingen: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4"/>
        <w:gridCol w:w="364"/>
        <w:gridCol w:w="8299"/>
      </w:tblGrid>
      <w:tr w:rsidR="009872AD" w14:paraId="05839362" w14:textId="77777777">
        <w:trPr>
          <w:trHeight w:val="255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9621B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5A3C4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856B8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872AD" w14:paraId="2F9FD9F6" w14:textId="77777777">
        <w:trPr>
          <w:trHeight w:val="255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9D578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F1F48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schriftelijke aanvraag VOLMACHTBEWIJS</w:t>
            </w:r>
          </w:p>
        </w:tc>
      </w:tr>
      <w:tr w:rsidR="009872AD" w14:paraId="1DDE1BAE" w14:textId="77777777">
        <w:trPr>
          <w:trHeight w:val="72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96CD0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0351D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2734D" w14:textId="1897AD04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Team Inwonerszaken van de gemeente zijn kosteloos formulieren verkrijgbaar voor de verzoekschriften om bij volmacht te mogen stemmen.</w:t>
            </w:r>
          </w:p>
        </w:tc>
      </w:tr>
      <w:tr w:rsidR="009872AD" w14:paraId="626FF681" w14:textId="77777777">
        <w:trPr>
          <w:trHeight w:val="141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8995B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02C46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F48C7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verzoekschrift moet uiterlijk op maandag 3 juni 2024 door de kiezer worden ingediend bij de burgemeester van de gemeente, waar hij/zij op dinsdag 23 april 2024 als kiezer is geregistreerd.</w:t>
            </w:r>
          </w:p>
          <w:p w14:paraId="6D07E1D7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verzoekschrift kan niet worden ingediend door de kiezer aan wie al een kiezerspas is verstrekt of door de kiezer aan wie het is toegestaan om per brief te stemmen.</w:t>
            </w:r>
          </w:p>
        </w:tc>
      </w:tr>
      <w:tr w:rsidR="009872AD" w14:paraId="302DE30B" w14:textId="77777777">
        <w:trPr>
          <w:trHeight w:val="72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0A760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1F906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B2B6E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Degene die zich bereid heeft verklaard als gemachtigde op te treden, moet op dinsdag 23 april 2024 als kiezer zijn geregistreerd binnen het gebied waarvoor de verkiezing geldt.</w:t>
            </w:r>
          </w:p>
        </w:tc>
      </w:tr>
      <w:tr w:rsidR="009872AD" w14:paraId="0890429D" w14:textId="77777777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BECCB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812BF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3EB8D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ontvangt de gemachtigde een volmachtbewijs.</w:t>
            </w:r>
          </w:p>
        </w:tc>
      </w:tr>
      <w:tr w:rsidR="009872AD" w14:paraId="00FB7186" w14:textId="77777777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831F7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1A729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6AA99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Een volmachtgever is niet bevoegd de volmacht in te trekken of zelf aan de stemming deel te nemen.</w:t>
            </w:r>
          </w:p>
        </w:tc>
      </w:tr>
      <w:tr w:rsidR="009872AD" w14:paraId="099E3B8E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ECF29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872AD" w14:paraId="0335681C" w14:textId="77777777">
        <w:trPr>
          <w:trHeight w:val="255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F657E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5615F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overdracht van de STEMPAS of KIEZERSPAS</w:t>
            </w:r>
          </w:p>
        </w:tc>
      </w:tr>
      <w:tr w:rsidR="009872AD" w14:paraId="6B2212AE" w14:textId="77777777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7B18C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30440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70B88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kiezer kan een andere kiezer die in dezelfde gemeente als kiezer is geregistreerd, machtigen om voor hem/haar te stemmen.</w:t>
            </w:r>
          </w:p>
        </w:tc>
      </w:tr>
      <w:tr w:rsidR="009872AD" w14:paraId="5CE5D63B" w14:textId="77777777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398D8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B6537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6EB83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kiezer tekent daartoe de achterzijde van de stempas of kiezerspas en laat de kaart door de gemachtigde medeondertekenen.</w:t>
            </w:r>
          </w:p>
        </w:tc>
      </w:tr>
      <w:tr w:rsidR="009872AD" w14:paraId="5471A7C9" w14:textId="77777777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886DF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B195C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8E478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kiezer draagt de, aldus in een volmachtbewijs omgezette, stempas of kiezerspas aan de gemachtigde over.</w:t>
            </w:r>
          </w:p>
        </w:tc>
      </w:tr>
      <w:tr w:rsidR="009872AD" w14:paraId="07D8C934" w14:textId="77777777">
        <w:trPr>
          <w:trHeight w:val="72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E9BD8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D6E6F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25E4E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Tevens moet de kiezer een kopie van een geldig identiteitsbewijs aan de gemachtigde meegeven. Dit kopie moet de gemachtigde aan de voorzitter van het stembureau laten zien.</w:t>
            </w:r>
          </w:p>
        </w:tc>
      </w:tr>
      <w:tr w:rsidR="009872AD" w14:paraId="31173BAF" w14:textId="77777777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B94D4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940B0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37833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overdragen, van de in volmachtbewijs omgezette stempas of kiezerspas, kan tot en met de dag van de stemming.</w:t>
            </w:r>
          </w:p>
        </w:tc>
      </w:tr>
      <w:tr w:rsidR="009872AD" w14:paraId="2DD0595A" w14:textId="77777777">
        <w:trPr>
          <w:trHeight w:val="72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9656A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4803A" w14:textId="77777777" w:rsidR="009872AD" w:rsidRDefault="0074506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6.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8206B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Een volmacht dat is verleend door overdracht van de stempas of kiezerspas kan, tot het uitbrengen van een stem door de gemachtigde, door de volmachtgever worden ingetrokken.</w:t>
            </w:r>
          </w:p>
        </w:tc>
      </w:tr>
    </w:tbl>
    <w:p w14:paraId="2D00992E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B013821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Een kiezer mag niet meer dan 2 (twee) volmachten aannemen. De volmachtstem dient tegelijk met de eigen stem te worden uitgebracht.</w:t>
      </w:r>
    </w:p>
    <w:p w14:paraId="48D3093A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315DB99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verstrekt door :</w:t>
      </w:r>
    </w:p>
    <w:p w14:paraId="11162A3A" w14:textId="36965E5C" w:rsidR="00745069" w:rsidRDefault="00745069">
      <w:pPr>
        <w:spacing w:after="0"/>
        <w:ind w:left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 xml:space="preserve">Team Inwonerszaken </w:t>
      </w:r>
      <w:r w:rsidR="004908AA">
        <w:rPr>
          <w:rFonts w:hAnsi="Arial"/>
          <w:color w:val="000000"/>
          <w:sz w:val="20"/>
        </w:rPr>
        <w:t>| Verkiezingen</w:t>
      </w:r>
    </w:p>
    <w:p w14:paraId="1B3356C3" w14:textId="1CE4D042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Nieuwe Veenendaalseweg 75</w:t>
      </w:r>
    </w:p>
    <w:p w14:paraId="1B9432C9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3911 MG Rhenen</w:t>
      </w:r>
    </w:p>
    <w:p w14:paraId="1F6D087C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lastRenderedPageBreak/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17"/>
        <w:gridCol w:w="8110"/>
      </w:tblGrid>
      <w:tr w:rsidR="009872AD" w14:paraId="38F08286" w14:textId="77777777">
        <w:trPr>
          <w:trHeight w:val="255"/>
          <w:tblCellSpacing w:w="0" w:type="auto"/>
        </w:trPr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B511E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3BE18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Rhenen</w:t>
            </w:r>
          </w:p>
        </w:tc>
      </w:tr>
      <w:tr w:rsidR="009872AD" w14:paraId="1991F983" w14:textId="77777777">
        <w:trPr>
          <w:trHeight w:val="255"/>
          <w:tblCellSpacing w:w="0" w:type="auto"/>
        </w:trPr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C266B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ACB9D" w14:textId="77777777" w:rsidR="009872AD" w:rsidRDefault="0074506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donderdag 18 april 2024</w:t>
            </w:r>
          </w:p>
        </w:tc>
      </w:tr>
    </w:tbl>
    <w:p w14:paraId="101DE844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6642BBA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De burgemeester voornoemd,</w:t>
      </w:r>
    </w:p>
    <w:p w14:paraId="2BEE7329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5C4B7A5" w14:textId="77777777" w:rsidR="009872AD" w:rsidRDefault="00745069">
      <w:pPr>
        <w:spacing w:after="0"/>
        <w:ind w:left="120"/>
      </w:pPr>
      <w:r>
        <w:rPr>
          <w:rFonts w:hAnsi="Arial"/>
          <w:color w:val="000000"/>
          <w:sz w:val="20"/>
        </w:rPr>
        <w:t>C. van Rhee - Oud Ammerveld</w:t>
      </w:r>
    </w:p>
    <w:sectPr w:rsidR="009872A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D"/>
    <w:rsid w:val="004908AA"/>
    <w:rsid w:val="00745069"/>
    <w:rsid w:val="009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D1E5"/>
  <w15:docId w15:val="{4E467519-9D77-47D4-B016-985B7CE8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bij volmacht</dc:title>
  <dc:subject>Stemmen bij volmacht</dc:subject>
  <dc:creator>Gemeente Rhenen</dc:creator>
  <cp:keywords>EP-2024</cp:keywords>
  <dc:description>Verkiezing Europees Parlement 2024 - Stemmen bij volmacht</dc:description>
  <cp:lastModifiedBy>Fenneke van Tuil</cp:lastModifiedBy>
  <cp:revision>3</cp:revision>
  <dcterms:created xsi:type="dcterms:W3CDTF">2024-04-18T09:40:00Z</dcterms:created>
  <dcterms:modified xsi:type="dcterms:W3CDTF">2024-04-18T09:41:00Z</dcterms:modified>
  <cp:category>Openbare kennisgevingen</cp:category>
  <dc:language>nl-NL</dc:language>
</cp:coreProperties>
</file>