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077DBA4C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9B76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D609AFF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>Model L 8</w:t>
      </w:r>
    </w:p>
    <w:p w14:paraId="7E271AF9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bij volmacht te stemmen</w:t>
      </w:r>
    </w:p>
    <w:p w14:paraId="3D42C9DA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Met dit formulier dient een kiezer een verzoekschrift in om bij volmacht te stemmen.</w:t>
      </w:r>
    </w:p>
    <w:p w14:paraId="464692BA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38BE8E42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7BDF1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1644D4D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Kunt u niet zelf naar het stembureau? Dan kunt u een ander voor u laten stemmen. Met dit formulier vraagt u </w:t>
      </w:r>
      <w:r>
        <w:rPr>
          <w:rFonts w:hAnsi="Arial"/>
          <w:color w:val="000000"/>
          <w:sz w:val="20"/>
        </w:rPr>
        <w:t>hiervoor toestemming.</w:t>
      </w:r>
    </w:p>
    <w:p w14:paraId="7FF635D8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37CAC7D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U kunt ook de ander voor u laten stemmen door dat op de achterzijde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in te vullen. U ontvangt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 xml:space="preserve"> ongeveer twee weken voor de dag van stemming. Is dat te laat, bijvoorbeeld omdat u in het buitenland bent, dan kunt u dit formulier gebruiken.</w:t>
      </w:r>
    </w:p>
    <w:p w14:paraId="00F1F096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CA74E4E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U kunt dit formulier ook gebruiken als u geen geldig (maximaal vijf jaar verlopen) identiteitsdocument heeft. Als u een ander aanwijst om voor u te stemmen met behulp van de achterkant van uw </w:t>
      </w:r>
      <w:proofErr w:type="spellStart"/>
      <w:r>
        <w:rPr>
          <w:rFonts w:hAnsi="Arial"/>
          <w:color w:val="000000"/>
          <w:sz w:val="20"/>
        </w:rPr>
        <w:t>stempas</w:t>
      </w:r>
      <w:proofErr w:type="spellEnd"/>
      <w:r>
        <w:rPr>
          <w:rFonts w:hAnsi="Arial"/>
          <w:color w:val="000000"/>
          <w:sz w:val="20"/>
        </w:rPr>
        <w:t>, moet u namelijk een kopie van een geldig identiteitsbewijs meegeven.</w:t>
      </w:r>
    </w:p>
    <w:p w14:paraId="1973FFCC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Vult u dit formulier in, dan hoeft de ander geen kopie van uw identiteitsbewijs te tonen als hij voor u stemt.</w:t>
      </w:r>
    </w:p>
    <w:p w14:paraId="122904E9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AAE2347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0"/>
        </w:rPr>
        <w:t>Wanneer?</w:t>
      </w:r>
    </w:p>
    <w:p w14:paraId="158C435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Uw verzoek moet uiterlijk maandag 3 juni 2024 zijn ontvangen door uw gemeente of openbaar lichaam. U dient dit verzoek zelf in te dienen. Degene die u wilt machtigen mag dit niet voor u doen.</w:t>
      </w:r>
    </w:p>
    <w:p w14:paraId="40FF632D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08C8CA4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0"/>
        </w:rPr>
        <w:t>Wie kan voor u stemmen?</w:t>
      </w:r>
    </w:p>
    <w:p w14:paraId="4AFC3A8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Bij de verkiezing van de Tweede Kamer en de verkiezing van het Europees Parlement kan elke andere kiezer in heel Nederland voor u </w:t>
      </w:r>
      <w:proofErr w:type="spellStart"/>
      <w:r>
        <w:rPr>
          <w:rFonts w:hAnsi="Arial"/>
          <w:color w:val="000000"/>
          <w:sz w:val="20"/>
        </w:rPr>
        <w:t>stemmen.Bij</w:t>
      </w:r>
      <w:proofErr w:type="spellEnd"/>
      <w:r>
        <w:rPr>
          <w:rFonts w:hAnsi="Arial"/>
          <w:color w:val="000000"/>
          <w:sz w:val="20"/>
        </w:rPr>
        <w:t xml:space="preserve"> de provinciale statenverkiezing kan elke andere kiezer die in dezelfde provincie woont als u, voor u stemmen. Bij de waterschapsverkiezing kan elke andere kiezer die in hetzelfde waterschap woont als u, voor u stemmen.</w:t>
      </w:r>
    </w:p>
    <w:p w14:paraId="495D5947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D36E0A5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0"/>
        </w:rPr>
        <w:t xml:space="preserve">Hoe stemt de </w:t>
      </w:r>
      <w:r>
        <w:rPr>
          <w:rFonts w:hAnsi="Arial"/>
          <w:b/>
          <w:color w:val="000000"/>
          <w:sz w:val="20"/>
        </w:rPr>
        <w:t>ander voor u?</w:t>
      </w:r>
    </w:p>
    <w:p w14:paraId="5D54EA57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Degene die voor u stemt ontvangt een bewijs dat hij voor u mag stemmen. Deze persoon moet uw stem op hetzelfde moment uitbrengen als zijn eigen stem en mag maximaal voor twee andere kiezers per verkiezing stemmen.</w:t>
      </w:r>
    </w:p>
    <w:p w14:paraId="1DAEE1A0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9127EAE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0"/>
        </w:rPr>
        <w:t>Let op!</w:t>
      </w:r>
    </w:p>
    <w:p w14:paraId="3592C4F5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14:paraId="5A9ACC7C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FA396F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Heeft u eenmaal iemand aangewezen om voor u te stemmen, dan kunt u dit niet meer ongedaan maken. U kunt dan niet meer zelf stemmen.</w:t>
      </w:r>
    </w:p>
    <w:p w14:paraId="41E2C351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48FA9A8D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BC89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107E352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36A8A14C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E40B8A6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Ik dien een verzoek in om bij volmacht te stemmen voor de verkiezing van de leden van het Europees Parlement.</w:t>
      </w:r>
    </w:p>
    <w:p w14:paraId="13F8A28E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20C1F2B9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0EAF1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B896E82" w14:textId="77777777" w:rsidR="002100EE" w:rsidRDefault="002100EE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1CB15882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601E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A9D4592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22"/>
        <w:gridCol w:w="218"/>
        <w:gridCol w:w="1245"/>
        <w:gridCol w:w="406"/>
        <w:gridCol w:w="1708"/>
        <w:gridCol w:w="219"/>
        <w:gridCol w:w="2709"/>
      </w:tblGrid>
      <w:tr w:rsidR="002100EE" w14:paraId="799DD054" w14:textId="77777777">
        <w:trPr>
          <w:trHeight w:val="255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82E3C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93F2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A8B0A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DEFAE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0A71A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74F7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0327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1C285B3C" w14:textId="77777777">
        <w:trPr>
          <w:trHeight w:val="720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E2E70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8455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925D3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CD603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AFA13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2100EE" w14:paraId="37FD5D03" w14:textId="77777777">
        <w:trPr>
          <w:trHeight w:val="480"/>
          <w:tblCellSpacing w:w="0" w:type="auto"/>
        </w:trPr>
        <w:tc>
          <w:tcPr>
            <w:tcW w:w="271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C65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E4A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0B2F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F0D8A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75679" w14:textId="64A88909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|__|__| - |__|__| - </w:t>
            </w:r>
            <w:r>
              <w:rPr>
                <w:rFonts w:hAnsi="Arial"/>
                <w:color w:val="000000"/>
                <w:sz w:val="20"/>
              </w:rPr>
              <w:t>__|__|__|__|</w:t>
            </w:r>
          </w:p>
        </w:tc>
      </w:tr>
      <w:tr w:rsidR="002100EE" w14:paraId="4FCFD287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61C1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266949E1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C65C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036A5EB0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43F469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4386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4ECEF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2700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0A944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2100EE" w14:paraId="05D2FA12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F364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1AE9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483B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D022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87EBE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14C53A55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03D1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6E92C177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B9C9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763B3653" w14:textId="77777777">
        <w:trPr>
          <w:trHeight w:val="480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4DB0F" w14:textId="77777777" w:rsidR="002100EE" w:rsidRDefault="00FD31F8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4866C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5AB02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E5A6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EB965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2100EE" w14:paraId="3DF31727" w14:textId="77777777">
        <w:trPr>
          <w:trHeight w:val="255"/>
          <w:tblCellSpacing w:w="0" w:type="auto"/>
        </w:trPr>
        <w:tc>
          <w:tcPr>
            <w:tcW w:w="271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FF7C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251D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93FF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82221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20A5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1CBF674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8BA9E53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293EBF9C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8BC5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7498143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22"/>
        <w:gridCol w:w="218"/>
        <w:gridCol w:w="1245"/>
        <w:gridCol w:w="406"/>
        <w:gridCol w:w="1708"/>
        <w:gridCol w:w="219"/>
        <w:gridCol w:w="2709"/>
      </w:tblGrid>
      <w:tr w:rsidR="002100EE" w14:paraId="48E719AD" w14:textId="77777777">
        <w:trPr>
          <w:trHeight w:val="255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0CD0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5FEF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28AB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D0719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3538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72991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2983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77A393DC" w14:textId="77777777">
        <w:trPr>
          <w:trHeight w:val="720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0E08E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3983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2DCF5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3633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2285E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2100EE" w14:paraId="47E6A3B0" w14:textId="77777777">
        <w:trPr>
          <w:trHeight w:val="480"/>
          <w:tblCellSpacing w:w="0" w:type="auto"/>
        </w:trPr>
        <w:tc>
          <w:tcPr>
            <w:tcW w:w="271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6C468C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B4AC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10B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BBE9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C36FF" w14:textId="309DFEB4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 xml:space="preserve">|__|__| - |__|__| - </w:t>
            </w:r>
            <w:r>
              <w:rPr>
                <w:rFonts w:hAnsi="Arial"/>
                <w:color w:val="000000"/>
                <w:sz w:val="20"/>
              </w:rPr>
              <w:t>__|__|__|__|</w:t>
            </w:r>
          </w:p>
        </w:tc>
      </w:tr>
      <w:tr w:rsidR="002100EE" w14:paraId="202E0C69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22629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65A59108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ED6D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5E7C44EA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9DB51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F6C1F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3B5DC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46F2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9B1F2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2100EE" w14:paraId="730C3717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CA11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CF8A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AE2F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243E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489E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41346FFA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A601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2A941CCA" w14:textId="77777777">
        <w:trPr>
          <w:trHeight w:val="255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890B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2998DBBA" w14:textId="77777777">
        <w:trPr>
          <w:trHeight w:val="480"/>
          <w:tblCellSpacing w:w="0" w:type="auto"/>
        </w:trPr>
        <w:tc>
          <w:tcPr>
            <w:tcW w:w="27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12B3B" w14:textId="77777777" w:rsidR="002100EE" w:rsidRDefault="00FD31F8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4329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61251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9752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F6CAC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2100EE" w14:paraId="313FDAFD" w14:textId="77777777">
        <w:trPr>
          <w:trHeight w:val="255"/>
          <w:tblCellSpacing w:w="0" w:type="auto"/>
        </w:trPr>
        <w:tc>
          <w:tcPr>
            <w:tcW w:w="2711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22ED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3C81EA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0DF9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ED88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34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4CAA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9C0DFB8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p w14:paraId="77537E71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0"/>
        </w:rPr>
        <w:t>Ander adres gemachtigde</w:t>
      </w:r>
    </w:p>
    <w:p w14:paraId="5926A4C5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Is de gemachtigde verhuisd (of gaat de gemachtigde verhuizen) in de zes weken vóór de dag van de stemming? Vul dan hieronder ook het vorige 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35"/>
        <w:gridCol w:w="273"/>
        <w:gridCol w:w="1171"/>
        <w:gridCol w:w="361"/>
        <w:gridCol w:w="1366"/>
        <w:gridCol w:w="271"/>
        <w:gridCol w:w="3150"/>
      </w:tblGrid>
      <w:tr w:rsidR="002100EE" w14:paraId="6624CBB4" w14:textId="77777777">
        <w:trPr>
          <w:trHeight w:val="255"/>
          <w:tblCellSpacing w:w="0" w:type="auto"/>
        </w:trPr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BECD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8B9D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E0B2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EAACA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AD62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35AC85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83FD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4FB8EF25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79AA0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(voormalig) woonadres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3A49F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F3FF4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457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6A731" w14:textId="77777777" w:rsidR="002100EE" w:rsidRDefault="00FD31F8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2100EE" w14:paraId="3A5F3A6A" w14:textId="77777777">
        <w:trPr>
          <w:trHeight w:val="25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B514F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08A3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70CE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638B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B36B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250BADD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E1D9FA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18D6165D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81BA54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824AC59" w14:textId="77777777" w:rsidR="002100EE" w:rsidRDefault="002100EE">
      <w:pPr>
        <w:pageBreakBefore/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0657D94D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4C5DF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33817EA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 xml:space="preserve">4. </w:t>
      </w:r>
      <w:r>
        <w:rPr>
          <w:rFonts w:hAnsi="Arial"/>
          <w:b/>
          <w:color w:val="000000"/>
          <w:sz w:val="24"/>
        </w:rPr>
        <w:t>Ondertekening door u (de volmachtgever)</w:t>
      </w:r>
    </w:p>
    <w:p w14:paraId="49FA6E0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p w14:paraId="275B2243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Ik verklaar dat de onder punt 3 genoemde persoon voor mij gaat stemmen:</w:t>
      </w:r>
    </w:p>
    <w:p w14:paraId="6E3E2E84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2"/>
        <w:gridCol w:w="3235"/>
        <w:gridCol w:w="4040"/>
      </w:tblGrid>
      <w:tr w:rsidR="002100EE" w14:paraId="5DE02A06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8B7769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0E1EB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97C7F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030271D4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8FE58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14B079B8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58F3C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4B3A3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C3F9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13A570B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62A1A9C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6B8A5F39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BB5C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674012C" w14:textId="77777777" w:rsidR="002100EE" w:rsidRDefault="00FD31F8">
      <w:pPr>
        <w:spacing w:after="0"/>
        <w:ind w:left="120"/>
      </w:pPr>
      <w:r>
        <w:rPr>
          <w:rFonts w:hAnsi="Arial"/>
          <w:b/>
          <w:color w:val="000000"/>
          <w:sz w:val="24"/>
        </w:rPr>
        <w:t>5. Ondertekening door degene die voor u stemt (de gemachtigde)</w:t>
      </w:r>
    </w:p>
    <w:p w14:paraId="1B5DCB61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p w14:paraId="78500C45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  <w:u w:val="single"/>
        </w:rPr>
        <w:t xml:space="preserve">In te vullen door de </w:t>
      </w:r>
      <w:r>
        <w:rPr>
          <w:rFonts w:hAnsi="Arial"/>
          <w:color w:val="000000"/>
          <w:sz w:val="20"/>
          <w:u w:val="single"/>
        </w:rPr>
        <w:t>persoon die voor u stemt</w:t>
      </w:r>
    </w:p>
    <w:p w14:paraId="31F3B093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Ik verklaar dat ik voor de stemming(en) onder punt 1 bij volmacht ga stemmen voor de volmachtgever en dat ik per stemming in totaal niet meer dan twee machtigingen heb aangenomen.</w:t>
      </w:r>
    </w:p>
    <w:p w14:paraId="6CC9B477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 xml:space="preserve"> 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2"/>
        <w:gridCol w:w="3235"/>
        <w:gridCol w:w="4040"/>
      </w:tblGrid>
      <w:tr w:rsidR="002100EE" w14:paraId="2651DA67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D3ADC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7C6B1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E33B2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50E24ABA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477B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7F8C4080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99CD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27A5C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CF33D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2C66E896" w14:textId="77777777">
        <w:trPr>
          <w:trHeight w:val="255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36A6E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100EE" w14:paraId="25FA81B9" w14:textId="77777777">
        <w:trPr>
          <w:trHeight w:val="255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5882E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5FD57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4C806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64F4D22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B4ECA4B" w14:textId="77777777" w:rsidR="002100EE" w:rsidRDefault="00FD31F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100EE" w14:paraId="3E3DCD6C" w14:textId="77777777">
        <w:trPr>
          <w:trHeight w:val="255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3A140" w14:textId="77777777" w:rsidR="002100EE" w:rsidRDefault="00FD31F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3FE7269" w14:textId="77777777" w:rsidR="00FD31F8" w:rsidRDefault="00FD31F8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EE"/>
    <w:rsid w:val="002100EE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2399"/>
  <w15:docId w15:val="{FC2851F3-9CAB-4568-89B8-5075314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 8 Verzoek om bij volmacht te stemmen</dc:title>
  <dc:subject>Model L 8 Verzoek om bij volmacht te stemmen</dc:subject>
  <dc:creator>Gemeente Rhenen</dc:creator>
  <cp:keywords>EP-2024</cp:keywords>
  <dc:description>Verkiezing Europees Parlement 2024 - Model L 8 Verzoek om bij volmacht te stemmen</dc:description>
  <cp:lastModifiedBy>Fenneke van Tuil</cp:lastModifiedBy>
  <cp:revision>2</cp:revision>
  <dcterms:created xsi:type="dcterms:W3CDTF">2024-04-02T12:00:00Z</dcterms:created>
  <dcterms:modified xsi:type="dcterms:W3CDTF">2024-04-02T12:00:00Z</dcterms:modified>
  <cp:category>Officiële modellen</cp:category>
  <dc:language>nl-NL</dc:language>
</cp:coreProperties>
</file>