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0056" w14:textId="77777777" w:rsidR="00DF342C" w:rsidRDefault="00275809">
      <w:pPr>
        <w:spacing w:after="0"/>
        <w:ind w:left="120"/>
        <w:jc w:val="center"/>
      </w:pPr>
      <w:r>
        <w:rPr>
          <w:rFonts w:hAnsi="Arial"/>
          <w:b/>
          <w:color w:val="000000"/>
          <w:sz w:val="24"/>
        </w:rPr>
        <w:t>Verkiezing van de leden van het Europees Parlement</w:t>
      </w:r>
    </w:p>
    <w:p w14:paraId="508AB058" w14:textId="77777777" w:rsidR="00DF342C" w:rsidRDefault="00DF342C">
      <w:pPr>
        <w:spacing w:after="0"/>
        <w:ind w:left="120"/>
      </w:pPr>
    </w:p>
    <w:p w14:paraId="739BF649" w14:textId="77777777" w:rsidR="00DF342C" w:rsidRDefault="00275809">
      <w:pPr>
        <w:spacing w:after="0"/>
        <w:ind w:left="120"/>
        <w:jc w:val="center"/>
      </w:pPr>
      <w:r>
        <w:rPr>
          <w:rFonts w:hAnsi="Arial"/>
          <w:b/>
          <w:color w:val="000000"/>
          <w:sz w:val="20"/>
        </w:rPr>
        <w:t>STEMMEN MET EEN KIEZERSPAS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DF342C" w14:paraId="703D129D" w14:textId="77777777">
        <w:trPr>
          <w:trHeight w:val="255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431F3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1FFFAFB" w14:textId="77777777" w:rsidR="00DF342C" w:rsidRDefault="00275809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44C6965" w14:textId="77777777" w:rsidR="00DF342C" w:rsidRDefault="00275809">
      <w:pPr>
        <w:spacing w:after="0"/>
        <w:ind w:left="120"/>
      </w:pPr>
      <w:r>
        <w:rPr>
          <w:rFonts w:hAnsi="Arial"/>
          <w:color w:val="000000"/>
          <w:sz w:val="20"/>
        </w:rPr>
        <w:t>De burgemeester van Rhenen maakt bekend dat het bij de aanstaande verkiezing van de leden van het Europees Parlement op donderdag 6 juni 2024 een kiezer is toegestaan zijn/haar stem uit te brengen in een willekeurig stembureau in Nederland.</w:t>
      </w:r>
    </w:p>
    <w:p w14:paraId="02740510" w14:textId="77777777" w:rsidR="00DF342C" w:rsidRDefault="00275809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37F2E139" w14:textId="77777777" w:rsidR="00DF342C" w:rsidRDefault="00275809">
      <w:pPr>
        <w:spacing w:after="0"/>
        <w:ind w:left="120"/>
      </w:pPr>
      <w:r>
        <w:rPr>
          <w:rFonts w:hAnsi="Arial"/>
          <w:color w:val="000000"/>
          <w:sz w:val="20"/>
        </w:rPr>
        <w:t>Daarbij gelden de volgende bepalingen.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7"/>
        <w:gridCol w:w="382"/>
        <w:gridCol w:w="8258"/>
      </w:tblGrid>
      <w:tr w:rsidR="00DF342C" w14:paraId="04976BC6" w14:textId="77777777">
        <w:trPr>
          <w:trHeight w:val="255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71A34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52D35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542EE2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DF342C" w14:paraId="4504936D" w14:textId="77777777">
        <w:trPr>
          <w:trHeight w:val="255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E2BF9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A.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9CD44" w14:textId="77777777" w:rsidR="00DF342C" w:rsidRDefault="00275809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SCHRIFTELIJKE AANVRAAG</w:t>
            </w:r>
          </w:p>
        </w:tc>
      </w:tr>
      <w:tr w:rsidR="00DF342C" w14:paraId="094F4A9D" w14:textId="77777777">
        <w:trPr>
          <w:trHeight w:val="72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8A1D3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504B5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23A31" w14:textId="32ACF27C" w:rsidR="00DF342C" w:rsidRDefault="0027580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Team Inwonerszaken van de gemeente zijn kosteloos formulieren verkrijgbaar voor verzoekschriften om in een willekeurig stembureau aan de stemming te mogen deelnemen.</w:t>
            </w:r>
          </w:p>
        </w:tc>
      </w:tr>
      <w:tr w:rsidR="00DF342C" w14:paraId="2D2FC0E8" w14:textId="77777777">
        <w:trPr>
          <w:trHeight w:val="72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EE1039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13478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6D0AA" w14:textId="77777777" w:rsidR="00DF342C" w:rsidRDefault="0027580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Het verzoekschrift, alsmede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(indien reeds verstrekt), moeten uiterlijk op maandag 3 juni 2024 door de kiezer worden ingediend bij de burgemeester van de gemeente, waar hij/zij op dinsdag 23 april 2024 als kiezer is geregistreerd.</w:t>
            </w:r>
          </w:p>
        </w:tc>
      </w:tr>
      <w:tr w:rsidR="00DF342C" w14:paraId="63BA29C3" w14:textId="77777777">
        <w:trPr>
          <w:trHeight w:val="72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85222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3B1A1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227B5" w14:textId="77777777" w:rsidR="00DF342C" w:rsidRDefault="0027580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verzoek wordt niet ingewilligd, wanneer het de verzoeker is toegestaan om bij volmacht of als kiezer in het buitenland per brief aan de stemming te mogen deelnemen.</w:t>
            </w:r>
          </w:p>
        </w:tc>
      </w:tr>
      <w:tr w:rsidR="00DF342C" w14:paraId="586522FE" w14:textId="77777777">
        <w:trPr>
          <w:trHeight w:val="255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103F7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20AAD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050B5" w14:textId="77777777" w:rsidR="00DF342C" w:rsidRDefault="0027580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inwilliging van het verzoek wordt een kiezerspas verstrekt.</w:t>
            </w:r>
          </w:p>
        </w:tc>
      </w:tr>
      <w:tr w:rsidR="00DF342C" w14:paraId="7CE48626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C520D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DF342C" w14:paraId="62AEEFE0" w14:textId="77777777">
        <w:trPr>
          <w:trHeight w:val="255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B604E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B.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A7DF4" w14:textId="77777777" w:rsidR="00DF342C" w:rsidRDefault="00275809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MONDELINGE AANVRAAG</w:t>
            </w:r>
          </w:p>
        </w:tc>
      </w:tr>
      <w:tr w:rsidR="00DF342C" w14:paraId="13C2AC1D" w14:textId="77777777">
        <w:trPr>
          <w:trHeight w:val="72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5567D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3EBC0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805C9" w14:textId="77777777" w:rsidR="00DF342C" w:rsidRDefault="0027580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dient hiertoe, na ontvangst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, doch uiterlijk op woensdag 5 juni 2024, 12.00 uur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over te leggen bij Team Verkiezingen van zijn/haar woonplaats waar hij/zij op dinsdag 23 april 2024 als kiezer is geregistreerd.</w:t>
            </w:r>
          </w:p>
        </w:tc>
      </w:tr>
      <w:tr w:rsidR="00DF342C" w14:paraId="23A4A1D1" w14:textId="77777777">
        <w:trPr>
          <w:trHeight w:val="72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1A1F0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E4005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AAC65" w14:textId="77777777" w:rsidR="00DF342C" w:rsidRDefault="0027580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Het verzoek wordt niet ingewilligd, wanneer het de verzoeker is toegestaan om bij volmacht of als kiezer in het buitenland per </w:t>
            </w:r>
            <w:proofErr w:type="spellStart"/>
            <w:r>
              <w:rPr>
                <w:rFonts w:hAnsi="Arial"/>
                <w:color w:val="000000"/>
                <w:sz w:val="20"/>
              </w:rPr>
              <w:t>per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brief aan de stemming te mogen deelnemen.</w:t>
            </w:r>
          </w:p>
        </w:tc>
      </w:tr>
      <w:tr w:rsidR="00DF342C" w14:paraId="45E75A31" w14:textId="77777777">
        <w:trPr>
          <w:trHeight w:val="255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0A3F7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F4127" w14:textId="77777777" w:rsidR="00DF342C" w:rsidRDefault="00275809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349EA" w14:textId="77777777" w:rsidR="00DF342C" w:rsidRDefault="0027580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inwilliging van het verzoek wordt een kiezerspas verstrekt.</w:t>
            </w:r>
          </w:p>
        </w:tc>
      </w:tr>
    </w:tbl>
    <w:p w14:paraId="577BEEE1" w14:textId="77777777" w:rsidR="00DF342C" w:rsidRDefault="00DF342C">
      <w:pPr>
        <w:spacing w:after="0"/>
        <w:ind w:left="120"/>
      </w:pPr>
    </w:p>
    <w:p w14:paraId="488808DA" w14:textId="77777777" w:rsidR="00DF342C" w:rsidRDefault="00275809">
      <w:pPr>
        <w:spacing w:after="0"/>
        <w:ind w:left="120"/>
      </w:pPr>
      <w:r>
        <w:rPr>
          <w:rFonts w:hAnsi="Arial"/>
          <w:color w:val="000000"/>
          <w:sz w:val="20"/>
        </w:rPr>
        <w:t>Een eenmaal verstrekte kiezerspas kan bij verlies niet worden vervangen. Als u gaat stemmen moet u naast uw kiezerspas ook een geldig identiteitsbewijs overleggen. Als u zich niet kunt identificeren mag u niet stemmen.</w:t>
      </w:r>
    </w:p>
    <w:p w14:paraId="25C8683E" w14:textId="77777777" w:rsidR="00DF342C" w:rsidRDefault="00DF342C">
      <w:pPr>
        <w:spacing w:after="0"/>
        <w:ind w:left="120"/>
      </w:pPr>
    </w:p>
    <w:p w14:paraId="1453CC39" w14:textId="77777777" w:rsidR="00DF342C" w:rsidRDefault="00275809">
      <w:pPr>
        <w:spacing w:after="0"/>
        <w:ind w:left="120"/>
      </w:pPr>
      <w:r>
        <w:rPr>
          <w:rFonts w:hAnsi="Arial"/>
          <w:color w:val="000000"/>
          <w:sz w:val="20"/>
        </w:rPr>
        <w:t>Nadere inlichtingen worden verstrekt door :</w:t>
      </w:r>
    </w:p>
    <w:p w14:paraId="6DCE54EF" w14:textId="430AD751" w:rsidR="00DF342C" w:rsidRDefault="00275809">
      <w:pPr>
        <w:spacing w:after="0"/>
        <w:ind w:left="120"/>
      </w:pPr>
      <w:r>
        <w:rPr>
          <w:rFonts w:hAnsi="Arial"/>
          <w:color w:val="000000"/>
          <w:sz w:val="20"/>
        </w:rPr>
        <w:t>Team Inwonerszaken | Verkiezingen</w:t>
      </w:r>
    </w:p>
    <w:p w14:paraId="1F9D57CD" w14:textId="77777777" w:rsidR="00DF342C" w:rsidRDefault="00275809">
      <w:pPr>
        <w:spacing w:after="0"/>
        <w:ind w:left="120"/>
      </w:pPr>
      <w:r>
        <w:rPr>
          <w:rFonts w:hAnsi="Arial"/>
          <w:color w:val="000000"/>
          <w:sz w:val="20"/>
        </w:rPr>
        <w:t xml:space="preserve">Nieuwe </w:t>
      </w:r>
      <w:proofErr w:type="spellStart"/>
      <w:r>
        <w:rPr>
          <w:rFonts w:hAnsi="Arial"/>
          <w:color w:val="000000"/>
          <w:sz w:val="20"/>
        </w:rPr>
        <w:t>Veenendaalseweg</w:t>
      </w:r>
      <w:proofErr w:type="spellEnd"/>
      <w:r>
        <w:rPr>
          <w:rFonts w:hAnsi="Arial"/>
          <w:color w:val="000000"/>
          <w:sz w:val="20"/>
        </w:rPr>
        <w:t xml:space="preserve"> 75</w:t>
      </w:r>
    </w:p>
    <w:p w14:paraId="723E1A6D" w14:textId="77777777" w:rsidR="00DF342C" w:rsidRDefault="00275809">
      <w:pPr>
        <w:spacing w:after="0"/>
        <w:ind w:left="120"/>
      </w:pPr>
      <w:r>
        <w:rPr>
          <w:rFonts w:hAnsi="Arial"/>
          <w:color w:val="000000"/>
          <w:sz w:val="20"/>
        </w:rPr>
        <w:t>3911 MG Rhenen</w:t>
      </w:r>
    </w:p>
    <w:p w14:paraId="5388C853" w14:textId="77777777" w:rsidR="00DF342C" w:rsidRDefault="00DF342C">
      <w:pPr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15"/>
        <w:gridCol w:w="8012"/>
      </w:tblGrid>
      <w:tr w:rsidR="00DF342C" w14:paraId="118B4FCF" w14:textId="77777777">
        <w:trPr>
          <w:trHeight w:val="255"/>
          <w:tblCellSpacing w:w="0" w:type="auto"/>
        </w:trPr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79F464" w14:textId="77777777" w:rsidR="00DF342C" w:rsidRDefault="0027580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Plaats:</w:t>
            </w:r>
          </w:p>
        </w:tc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A16ACE" w14:textId="77777777" w:rsidR="00DF342C" w:rsidRDefault="0027580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Rhenen</w:t>
            </w:r>
          </w:p>
        </w:tc>
      </w:tr>
      <w:tr w:rsidR="00DF342C" w14:paraId="7CAA4C0C" w14:textId="77777777">
        <w:trPr>
          <w:trHeight w:val="255"/>
          <w:tblCellSpacing w:w="0" w:type="auto"/>
        </w:trPr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816C20" w14:textId="77777777" w:rsidR="00DF342C" w:rsidRDefault="0027580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DDCBF" w14:textId="77777777" w:rsidR="00DF342C" w:rsidRDefault="00275809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donderdag 18 april 2024</w:t>
            </w:r>
          </w:p>
        </w:tc>
      </w:tr>
    </w:tbl>
    <w:p w14:paraId="2C345F32" w14:textId="77777777" w:rsidR="00DF342C" w:rsidRDefault="00DF342C">
      <w:pPr>
        <w:spacing w:after="0"/>
        <w:ind w:left="120"/>
      </w:pPr>
    </w:p>
    <w:p w14:paraId="7034DE4C" w14:textId="77777777" w:rsidR="00DF342C" w:rsidRDefault="00275809">
      <w:pPr>
        <w:spacing w:after="0"/>
        <w:ind w:left="120"/>
      </w:pPr>
      <w:r>
        <w:rPr>
          <w:rFonts w:hAnsi="Arial"/>
          <w:color w:val="000000"/>
          <w:sz w:val="20"/>
        </w:rPr>
        <w:t>De burgemeester voornoemd,</w:t>
      </w:r>
    </w:p>
    <w:p w14:paraId="37410158" w14:textId="77777777" w:rsidR="00DF342C" w:rsidRDefault="00DF342C">
      <w:pPr>
        <w:spacing w:after="0"/>
        <w:ind w:left="120"/>
      </w:pPr>
    </w:p>
    <w:p w14:paraId="53DD70FF" w14:textId="77777777" w:rsidR="00DF342C" w:rsidRDefault="00275809">
      <w:pPr>
        <w:spacing w:after="0"/>
        <w:ind w:left="120"/>
      </w:pPr>
      <w:r>
        <w:rPr>
          <w:rFonts w:hAnsi="Arial"/>
          <w:color w:val="000000"/>
          <w:sz w:val="20"/>
        </w:rPr>
        <w:t xml:space="preserve">C. van Rhee - Oud </w:t>
      </w:r>
      <w:proofErr w:type="spellStart"/>
      <w:r>
        <w:rPr>
          <w:rFonts w:hAnsi="Arial"/>
          <w:color w:val="000000"/>
          <w:sz w:val="20"/>
        </w:rPr>
        <w:t>Ammerveld</w:t>
      </w:r>
      <w:proofErr w:type="spellEnd"/>
    </w:p>
    <w:sectPr w:rsidR="00DF342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2C"/>
    <w:rsid w:val="00275809"/>
    <w:rsid w:val="00907878"/>
    <w:rsid w:val="00D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914C"/>
  <w15:docId w15:val="{2C72D804-8376-48E2-8308-9AC24B39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Stemmen met een kiezerspas</dc:title>
  <dc:subject>Stemmen met een kiezerspas</dc:subject>
  <dc:creator>Gemeente Rhenen</dc:creator>
  <cp:keywords>EP-2024</cp:keywords>
  <dc:description>Verkiezing Europees Parlement 2024 - Stemmen met een kiezerspas</dc:description>
  <cp:lastModifiedBy>Fenneke van Tuil</cp:lastModifiedBy>
  <cp:revision>3</cp:revision>
  <dcterms:created xsi:type="dcterms:W3CDTF">2024-04-18T09:38:00Z</dcterms:created>
  <dcterms:modified xsi:type="dcterms:W3CDTF">2024-04-18T09:41:00Z</dcterms:modified>
  <cp:category>Openbare kennisgevingen</cp:category>
  <dc:language>nl-NL</dc:language>
</cp:coreProperties>
</file>